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4D" w:rsidRPr="008C7109" w:rsidRDefault="00362864" w:rsidP="00362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09">
        <w:rPr>
          <w:rFonts w:ascii="Times New Roman" w:hAnsi="Times New Roman" w:cs="Times New Roman"/>
          <w:b/>
          <w:sz w:val="28"/>
          <w:szCs w:val="28"/>
        </w:rPr>
        <w:t>Модель работы педагога-психолога с воспитателями</w:t>
      </w:r>
      <w:r w:rsidR="00400912">
        <w:rPr>
          <w:rFonts w:ascii="Times New Roman" w:hAnsi="Times New Roman" w:cs="Times New Roman"/>
          <w:b/>
          <w:sz w:val="28"/>
          <w:szCs w:val="28"/>
        </w:rPr>
        <w:t xml:space="preserve"> в МБ</w:t>
      </w:r>
      <w:r w:rsidR="0029023F">
        <w:rPr>
          <w:rFonts w:ascii="Times New Roman" w:hAnsi="Times New Roman" w:cs="Times New Roman"/>
          <w:b/>
          <w:sz w:val="28"/>
          <w:szCs w:val="28"/>
        </w:rPr>
        <w:t>ДОУ д/с №92</w:t>
      </w:r>
    </w:p>
    <w:p w:rsidR="00362864" w:rsidRPr="008C7109" w:rsidRDefault="00362864" w:rsidP="002902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7109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педагога-психолога в ДОУ является </w:t>
      </w:r>
      <w:r w:rsidRPr="008C7109">
        <w:rPr>
          <w:rFonts w:ascii="Times New Roman" w:hAnsi="Times New Roman" w:cs="Times New Roman"/>
          <w:b/>
          <w:color w:val="FF0000"/>
          <w:sz w:val="28"/>
          <w:szCs w:val="28"/>
        </w:rPr>
        <w:t>способствование созданию благоприятных условий для развития и сохранения здоровья детей.</w:t>
      </w:r>
      <w:r w:rsidR="002902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C7109">
        <w:rPr>
          <w:rFonts w:ascii="Times New Roman" w:hAnsi="Times New Roman" w:cs="Times New Roman"/>
          <w:sz w:val="28"/>
          <w:szCs w:val="28"/>
        </w:rPr>
        <w:t xml:space="preserve">В рамках данной цели очень важно обеспечить гармоничное взаимодействие между воспитателями и детьми. </w:t>
      </w:r>
    </w:p>
    <w:p w:rsidR="00362864" w:rsidRDefault="0029023F" w:rsidP="00362864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rStyle w:val="a4"/>
          <w:i/>
          <w:color w:val="222222"/>
          <w:sz w:val="28"/>
          <w:szCs w:val="28"/>
        </w:rPr>
      </w:pPr>
      <w:r>
        <w:rPr>
          <w:rStyle w:val="a4"/>
          <w:i/>
          <w:color w:val="222222"/>
          <w:sz w:val="28"/>
          <w:szCs w:val="28"/>
        </w:rPr>
        <w:t>Поэтому в</w:t>
      </w:r>
      <w:r w:rsidR="00362864" w:rsidRPr="008C7109">
        <w:rPr>
          <w:rStyle w:val="a4"/>
          <w:i/>
          <w:color w:val="222222"/>
          <w:sz w:val="28"/>
          <w:szCs w:val="28"/>
        </w:rPr>
        <w:t>заимодействуя с воспитателями ДОУ, психолог:</w:t>
      </w:r>
    </w:p>
    <w:p w:rsidR="0029023F" w:rsidRPr="008C7109" w:rsidRDefault="0029023F" w:rsidP="0029023F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b/>
          <w:color w:val="222222"/>
          <w:sz w:val="28"/>
          <w:szCs w:val="28"/>
        </w:rPr>
      </w:pPr>
      <w:r w:rsidRPr="008C7109">
        <w:rPr>
          <w:rStyle w:val="a4"/>
          <w:b w:val="0"/>
          <w:color w:val="222222"/>
          <w:sz w:val="28"/>
          <w:szCs w:val="28"/>
        </w:rPr>
        <w:t>- проводит контроль за общением педагогов с детьми в процессе обучения, разрабатывает индивидуальные модели развивающего взаимодействия с детьми и обучает педагогов;</w:t>
      </w:r>
    </w:p>
    <w:p w:rsidR="00362864" w:rsidRPr="008C7109" w:rsidRDefault="00362864" w:rsidP="00362864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b/>
          <w:color w:val="222222"/>
          <w:sz w:val="28"/>
          <w:szCs w:val="28"/>
        </w:rPr>
      </w:pPr>
      <w:r w:rsidRPr="008C7109">
        <w:rPr>
          <w:rStyle w:val="a4"/>
          <w:b w:val="0"/>
          <w:color w:val="222222"/>
          <w:sz w:val="28"/>
          <w:szCs w:val="28"/>
        </w:rPr>
        <w:t>- обсуждает и формулирует психологические требования к развивающей предметной, игровой и учебной среде;</w:t>
      </w:r>
    </w:p>
    <w:p w:rsidR="00362864" w:rsidRPr="008C7109" w:rsidRDefault="00362864" w:rsidP="00362864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b/>
          <w:color w:val="222222"/>
          <w:sz w:val="28"/>
          <w:szCs w:val="28"/>
        </w:rPr>
      </w:pPr>
      <w:r w:rsidRPr="008C7109">
        <w:rPr>
          <w:rStyle w:val="a4"/>
          <w:b w:val="0"/>
          <w:color w:val="222222"/>
          <w:sz w:val="28"/>
          <w:szCs w:val="28"/>
        </w:rPr>
        <w:t>- готовит педагогов к профессиональной рефлексии в процессе образовательной работы с детьми;</w:t>
      </w:r>
    </w:p>
    <w:p w:rsidR="00362864" w:rsidRPr="008C7109" w:rsidRDefault="00362864" w:rsidP="00362864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b/>
          <w:color w:val="222222"/>
          <w:sz w:val="28"/>
          <w:szCs w:val="28"/>
        </w:rPr>
      </w:pPr>
      <w:r w:rsidRPr="008C7109">
        <w:rPr>
          <w:rStyle w:val="a4"/>
          <w:b w:val="0"/>
          <w:color w:val="222222"/>
          <w:sz w:val="28"/>
          <w:szCs w:val="28"/>
        </w:rPr>
        <w:t xml:space="preserve">- принимает участие в разработке и внедрении новых педагогических технологий, осуществляя проектировочную и </w:t>
      </w:r>
      <w:proofErr w:type="spellStart"/>
      <w:r w:rsidRPr="008C7109">
        <w:rPr>
          <w:rStyle w:val="a4"/>
          <w:b w:val="0"/>
          <w:color w:val="222222"/>
          <w:sz w:val="28"/>
          <w:szCs w:val="28"/>
        </w:rPr>
        <w:t>диагностически</w:t>
      </w:r>
      <w:proofErr w:type="spellEnd"/>
      <w:r w:rsidRPr="008C7109">
        <w:rPr>
          <w:rStyle w:val="a4"/>
          <w:b w:val="0"/>
          <w:color w:val="222222"/>
          <w:sz w:val="28"/>
          <w:szCs w:val="28"/>
        </w:rPr>
        <w:t>-контрольную функцию за развитием детей в условиях инновационного процесса;</w:t>
      </w:r>
    </w:p>
    <w:p w:rsidR="00362864" w:rsidRPr="008C7109" w:rsidRDefault="00362864" w:rsidP="00362864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b/>
          <w:color w:val="222222"/>
          <w:sz w:val="28"/>
          <w:szCs w:val="28"/>
        </w:rPr>
      </w:pPr>
      <w:r w:rsidRPr="008C7109">
        <w:rPr>
          <w:rStyle w:val="a4"/>
          <w:b w:val="0"/>
          <w:color w:val="222222"/>
          <w:sz w:val="28"/>
          <w:szCs w:val="28"/>
        </w:rPr>
        <w:t>- проводит диагностику развивающего, воспитательного и обучающего потенциала педагогического коллектива;</w:t>
      </w:r>
    </w:p>
    <w:p w:rsidR="00362864" w:rsidRPr="008C7109" w:rsidRDefault="00362864" w:rsidP="00362864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b/>
          <w:color w:val="222222"/>
          <w:sz w:val="28"/>
          <w:szCs w:val="28"/>
        </w:rPr>
      </w:pPr>
      <w:r w:rsidRPr="008C7109">
        <w:rPr>
          <w:rStyle w:val="a4"/>
          <w:b w:val="0"/>
          <w:color w:val="222222"/>
          <w:sz w:val="28"/>
          <w:szCs w:val="28"/>
        </w:rPr>
        <w:t>- формирует у педагогов мотивационную основу творческой работы с детьми, формирует высокий уровень их компетентности в осуществлении образовательного процесса в детском саду;</w:t>
      </w:r>
    </w:p>
    <w:p w:rsidR="00362864" w:rsidRPr="008C7109" w:rsidRDefault="00362864" w:rsidP="00362864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b/>
          <w:color w:val="222222"/>
          <w:sz w:val="28"/>
          <w:szCs w:val="28"/>
        </w:rPr>
      </w:pPr>
      <w:r w:rsidRPr="008C7109">
        <w:rPr>
          <w:rStyle w:val="a4"/>
          <w:b w:val="0"/>
          <w:color w:val="222222"/>
          <w:sz w:val="28"/>
          <w:szCs w:val="28"/>
        </w:rPr>
        <w:t>- разрабатывает психологические основы оптимальной стратегии действий педагогов в целях развития, воспитания и обучения детей с различными отклонениями в развитии, взаимодействия детей и воспитателей;</w:t>
      </w:r>
    </w:p>
    <w:p w:rsidR="00362864" w:rsidRPr="008C7109" w:rsidRDefault="00BB39D6" w:rsidP="00362864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rStyle w:val="a4"/>
          <w:b w:val="0"/>
          <w:color w:val="222222"/>
          <w:sz w:val="28"/>
          <w:szCs w:val="28"/>
        </w:rPr>
      </w:pPr>
      <w:r w:rsidRPr="008C7109">
        <w:rPr>
          <w:rStyle w:val="a4"/>
          <w:b w:val="0"/>
          <w:color w:val="222222"/>
          <w:sz w:val="28"/>
          <w:szCs w:val="28"/>
        </w:rPr>
        <w:t>-</w:t>
      </w:r>
      <w:r w:rsidR="00362864" w:rsidRPr="008C7109">
        <w:rPr>
          <w:rStyle w:val="a4"/>
          <w:b w:val="0"/>
          <w:color w:val="222222"/>
          <w:sz w:val="28"/>
          <w:szCs w:val="28"/>
        </w:rPr>
        <w:t>осуществляет координацию усилий всех участников коррекционно-развивающего процесса для обеспечения системного и комплексного подхода к развитию, воспитанию и обучению детей.</w:t>
      </w:r>
    </w:p>
    <w:p w:rsidR="002458E4" w:rsidRPr="008C7109" w:rsidRDefault="002458E4" w:rsidP="00362864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rStyle w:val="a4"/>
          <w:b w:val="0"/>
          <w:color w:val="222222"/>
          <w:sz w:val="28"/>
          <w:szCs w:val="28"/>
        </w:rPr>
      </w:pPr>
    </w:p>
    <w:p w:rsidR="0029023F" w:rsidRDefault="0029023F" w:rsidP="008C7109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rStyle w:val="a4"/>
          <w:i/>
          <w:color w:val="222222"/>
          <w:sz w:val="28"/>
          <w:szCs w:val="28"/>
        </w:rPr>
      </w:pPr>
    </w:p>
    <w:p w:rsidR="0029023F" w:rsidRDefault="0029023F" w:rsidP="008C7109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rStyle w:val="a4"/>
          <w:i/>
          <w:color w:val="222222"/>
          <w:sz w:val="28"/>
          <w:szCs w:val="28"/>
        </w:rPr>
      </w:pPr>
    </w:p>
    <w:p w:rsidR="0029023F" w:rsidRDefault="0029023F" w:rsidP="008C7109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rStyle w:val="a4"/>
          <w:i/>
          <w:color w:val="222222"/>
          <w:sz w:val="28"/>
          <w:szCs w:val="28"/>
        </w:rPr>
      </w:pPr>
    </w:p>
    <w:p w:rsidR="0029023F" w:rsidRDefault="0029023F" w:rsidP="008C7109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rStyle w:val="a4"/>
          <w:i/>
          <w:color w:val="222222"/>
          <w:sz w:val="28"/>
          <w:szCs w:val="28"/>
        </w:rPr>
      </w:pPr>
    </w:p>
    <w:p w:rsidR="0029023F" w:rsidRDefault="0029023F" w:rsidP="008C7109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rStyle w:val="a4"/>
          <w:i/>
          <w:color w:val="222222"/>
          <w:sz w:val="28"/>
          <w:szCs w:val="28"/>
        </w:rPr>
      </w:pPr>
    </w:p>
    <w:p w:rsidR="0029023F" w:rsidRDefault="0029023F" w:rsidP="008C7109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rStyle w:val="a4"/>
          <w:i/>
          <w:color w:val="222222"/>
          <w:sz w:val="28"/>
          <w:szCs w:val="28"/>
        </w:rPr>
      </w:pPr>
    </w:p>
    <w:p w:rsidR="00BB39D6" w:rsidRPr="008C7109" w:rsidRDefault="00BB39D6" w:rsidP="008C7109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i/>
          <w:color w:val="222222"/>
          <w:sz w:val="28"/>
          <w:szCs w:val="28"/>
        </w:rPr>
      </w:pPr>
      <w:r w:rsidRPr="008C7109">
        <w:rPr>
          <w:rStyle w:val="a4"/>
          <w:i/>
          <w:color w:val="222222"/>
          <w:sz w:val="28"/>
          <w:szCs w:val="28"/>
        </w:rPr>
        <w:lastRenderedPageBreak/>
        <w:t>Модель работы педагога-психолога в ДОУ можно представить следующим образом:</w:t>
      </w:r>
    </w:p>
    <w:p w:rsidR="00362864" w:rsidRDefault="00362864" w:rsidP="00362864">
      <w:pPr>
        <w:rPr>
          <w:rFonts w:ascii="Times New Roman" w:hAnsi="Times New Roman" w:cs="Times New Roman"/>
          <w:sz w:val="28"/>
          <w:szCs w:val="28"/>
        </w:rPr>
      </w:pPr>
    </w:p>
    <w:p w:rsidR="00D7199E" w:rsidRDefault="002458E4" w:rsidP="00D7199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DF924" wp14:editId="748BC06D">
                <wp:simplePos x="0" y="0"/>
                <wp:positionH relativeFrom="column">
                  <wp:posOffset>3736976</wp:posOffset>
                </wp:positionH>
                <wp:positionV relativeFrom="paragraph">
                  <wp:posOffset>693248</wp:posOffset>
                </wp:positionV>
                <wp:extent cx="762000" cy="767715"/>
                <wp:effectExtent l="0" t="0" r="190500" b="184785"/>
                <wp:wrapNone/>
                <wp:docPr id="5" name="Нашив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4502">
                          <a:off x="0" y="0"/>
                          <a:ext cx="762000" cy="7677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5" o:spid="_x0000_s1026" type="#_x0000_t55" style="position:absolute;margin-left:294.25pt;margin-top:54.6pt;width:60pt;height:60.45pt;rotation:-9290272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XNlAIAAE8FAAAOAAAAZHJzL2Uyb0RvYy54bWysVMFOGzEQvVfqP1i+l91NE1IiNigCUVVC&#10;gAoVZ+O12ZVsj2s72aRf0J/oPyBOVb8i/aOOvZsFAeqh6sWyPeM3M2/e+PBorRVZCecbMCUt9nJK&#10;hOFQNeaupF+uT999oMQHZiqmwIiSboSnR/O3bw5bOxMjqEFVwhEEMX7W2pLWIdhZlnleC838Hlhh&#10;0CjBaRbw6O6yyrEW0bXKRnm+n7XgKuuAC+/x9qQz0nnCl1LwcCGlF4GokmJuIa0urbdxzeaHbHbn&#10;mK0b3qfB/iELzRqDQQeoExYYWbrmBZRuuAMPMuxx0BlI2XCRasBqivxZNVc1syLVguR4O9Dk/x8s&#10;P19dOtJUJZ1QYpjGFm1/bO9/f9/+3D5sf23vySRy1Fo/Q9cre+n6k8dtLHgtnSYOkNjifX4wnuSj&#10;xANWRtaJ5s1As1gHwvFyuo+dw2ZwNE33p9Mihcg6rIhpnQ8fBWgSNyVFLawcdPyy1ZkPmAJ677zw&#10;ENPrEkq7sFEi4ijzWUgsDmN2WSVZiWPlyIqhIBjnwoQiJexrVonueoLZJWVgkOFFCpkAI7JslBqw&#10;e4Ao2ZfYXa69f3wqkiqHx3kX/W+PhxcpMpgwPNaNAfcagMKq+sid/46kjprI0i1UG2x9ah02w1t+&#10;2iDdZ8yHS+ZwCPASBztc4CIVtCWFfkdJDe7ba/fRH7WJVkpaHKqS+q9L5gQl6pNB1R4U43GcwnQY&#10;T6YjPLinltunFrPUx4BtKlJ2aRv9g9ptpQN9g/O/iFHRxAzH2CiY4HaH49ANO/4gXCwWyQ0nz7Jw&#10;Zq4sj+CR1ail6/UNc7bXXECxnsNuANnsme463/jSwGIZQDZJlI+89nzj1Cbh9D9M/BaenpPX4z84&#10;/wMAAP//AwBQSwMEFAAGAAgAAAAhABpB1HvgAAAACwEAAA8AAABkcnMvZG93bnJldi54bWxMj8FO&#10;wzAMhu9IvENkJG4sWWGsK00nBFRI40ThADevNW1Fk5Qk2wpPj3eCo/1/+v05X09mEHvyoXdWw3ym&#10;QJCtXdPbVsPrS3mRgggRbYODs6ThmwKsi9OTHLPGHewz7avYCi6xIUMNXYxjJmWoOzIYZm4ky9mH&#10;8wYjj76VjccDl5tBJkpdS4O95QsdjnTXUf1Z7YwG2X9V9+V09bgqf/y78punhzdcan1+Nt3egIg0&#10;xT8YjvqsDgU7bd3ONkEMGhZpumCUA7VKQDCxVMfNVkNyqeYgi1z+/6H4BQAA//8DAFBLAQItABQA&#10;BgAIAAAAIQC2gziS/gAAAOEBAAATAAAAAAAAAAAAAAAAAAAAAABbQ29udGVudF9UeXBlc10ueG1s&#10;UEsBAi0AFAAGAAgAAAAhADj9If/WAAAAlAEAAAsAAAAAAAAAAAAAAAAALwEAAF9yZWxzLy5yZWxz&#10;UEsBAi0AFAAGAAgAAAAhALGM1c2UAgAATwUAAA4AAAAAAAAAAAAAAAAALgIAAGRycy9lMm9Eb2Mu&#10;eG1sUEsBAi0AFAAGAAgAAAAhABpB1HvgAAAACwEAAA8AAAAAAAAAAAAAAAAA7gQAAGRycy9kb3du&#10;cmV2LnhtbFBLBQYAAAAABAAEAPMAAAD7BQ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2CADD" wp14:editId="32ED2F57">
                <wp:simplePos x="0" y="0"/>
                <wp:positionH relativeFrom="column">
                  <wp:posOffset>4749165</wp:posOffset>
                </wp:positionH>
                <wp:positionV relativeFrom="paragraph">
                  <wp:posOffset>3356610</wp:posOffset>
                </wp:positionV>
                <wp:extent cx="762000" cy="767715"/>
                <wp:effectExtent l="149542" t="2858" r="0" b="149542"/>
                <wp:wrapNone/>
                <wp:docPr id="6" name="Нашив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6877">
                          <a:off x="0" y="0"/>
                          <a:ext cx="762000" cy="7677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6" o:spid="_x0000_s1026" type="#_x0000_t55" style="position:absolute;margin-left:373.95pt;margin-top:264.3pt;width:60pt;height:60.45pt;rotation:-4448936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4+lAIAAE8FAAAOAAAAZHJzL2Uyb0RvYy54bWysVMFOGzEQvVfqP1i+l81GJEsjNigCUVVC&#10;gBoqzsZrsyt5Pa7tZJN+QX+i/4B6qvoV6R91bG8WBKiHqhfL9sy8mXl+4+OTTavIWljXgC5pfjCi&#10;RGgOVaPvS/r55vzdESXOM10xBVqUdCscPZm/fXPcmZkYQw2qEpYgiHazzpS09t7MsszxWrTMHYAR&#10;Go0SbMs8Hu19VlnWIXqrsvFoNM06sJWxwIVzeHuWjHQe8aUU3F9J6YQnqqRYm4+rjetdWLP5MZvd&#10;W2bqhvdlsH+oomWNxqQD1BnzjKxs8wKqbbgFB9IfcGgzkLLhIvaA3eSjZ90sa2ZE7AXJcWagyf0/&#10;WH65vrakqUo6pUSzFp9o93338Pvb7ufux+7X7oFMA0edcTN0XZpr258cbkPDG2lbYgGJzYvJeHpU&#10;FJEH7IxsIs3bgWax8YTjZTHFl8PH4GgqpkWRT0KKLGEFTGOd/yCgJWFTUtTC2kLil60vnE/eey8M&#10;DeWlguLOb5UIOEp/EhKbw5zjWFWUlThVlqwZCoJxLrTPk6lmlUjXE6wuKgNLGiJigREwIMtGqQG7&#10;BwiSfYmdau39Q6iIqhyCR38rLAUPETEzaD8Et40G+xqAwq76zMl/T1KiJrB0B9UWnz4+HT6GM/y8&#10;QbovmPPXzOIQ4CUOtr/CRSroSgr9jpIa7NfX7oM/ahOtlHQ4VCV1X1bMCkrUR42qfZ8fHoYpjIfD&#10;STHGg31quXtq0av2FPCZ8lhd3AZ/r/ZbaaG9xflfhKxoYppjbhSMt/vDqU/Djj8IF4tFdMPJM8xf&#10;6KXhATywGrR0s7ll1vSa8yjWS9gPIJs9013yDZEaFisPsomifOS15xunNgqn/2HCt/D0HL0e/8H5&#10;HwAAAP//AwBQSwMEFAAGAAgAAAAhAGALB4LiAAAACwEAAA8AAABkcnMvZG93bnJldi54bWxMj01P&#10;g0AQhu8m/Q+baeLNLiBSRJamNRovjQn147xlVyCws5RdWvz3jic9zsyTd54338ymZ2c9utaigHAV&#10;ANNYWdViLeD97fkmBea8RCV7i1rAt3awKRZXucyUvWCpzwdfMwpBl0kBjfdDxrmrGm2kW9lBI92+&#10;7Gikp3GsuRrlhcJNz6MgSLiRLdKHRg76sdFVd5iMADVN4VMX7euuPO1eP19cmcwfOyGul/P2AZjX&#10;s/+D4Vef1KEgp6OdUDnWC1jH65hQAXfRfQiMiDRJb4EdBSQxbXiR8/8dih8AAAD//wMAUEsBAi0A&#10;FAAGAAgAAAAhALaDOJL+AAAA4QEAABMAAAAAAAAAAAAAAAAAAAAAAFtDb250ZW50X1R5cGVzXS54&#10;bWxQSwECLQAUAAYACAAAACEAOP0h/9YAAACUAQAACwAAAAAAAAAAAAAAAAAvAQAAX3JlbHMvLnJl&#10;bHNQSwECLQAUAAYACAAAACEAMdWePpQCAABPBQAADgAAAAAAAAAAAAAAAAAuAgAAZHJzL2Uyb0Rv&#10;Yy54bWxQSwECLQAUAAYACAAAACEAYAsHguIAAAALAQAADwAAAAAAAAAAAAAAAADuBAAAZHJzL2Rv&#10;d25yZXYueG1sUEsFBgAAAAAEAAQA8wAAAP0FAAAAAA=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4654C" wp14:editId="0C0EE623">
                <wp:simplePos x="0" y="0"/>
                <wp:positionH relativeFrom="column">
                  <wp:posOffset>1374775</wp:posOffset>
                </wp:positionH>
                <wp:positionV relativeFrom="paragraph">
                  <wp:posOffset>4356100</wp:posOffset>
                </wp:positionV>
                <wp:extent cx="762000" cy="767715"/>
                <wp:effectExtent l="190500" t="190500" r="0" b="0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0529">
                          <a:off x="0" y="0"/>
                          <a:ext cx="762000" cy="7677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7" o:spid="_x0000_s1026" type="#_x0000_t55" style="position:absolute;margin-left:108.25pt;margin-top:343pt;width:60pt;height:60.45pt;rotation:2458178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O6kwIAAE4FAAAOAAAAZHJzL2Uyb0RvYy54bWysVMFOGzEQvVfqP1i+l01WhC0RGxSBqCoh&#10;QIWKs+O12ZVsj2s72aRf0J/oP6Ceqn5F+kcdezdLBKiHqhfL9sy8mXl+45PTtVZkJZxvwJR0fDCi&#10;RBgOVWMeSvr57uLde0p8YKZiCowo6UZ4ejp7++aktVORQw2qEo4giPHT1pa0DsFOs8zzWmjmD8AK&#10;g0YJTrOAR/eQVY61iK5Vlo9GR1kLrrIOuPAeb887I50lfCkFD9dSehGIKinWFtLq0rqIazY7YdMH&#10;x2zd8L4M9g9VaNYYTDpAnbPAyNI1L6B0wx14kOGAg85AyoaL1AN2Mx496+a2ZlakXpAcbwea/P+D&#10;5VerG0eaqqQFJYZpfKLt9+3j72/bn9sf21/bR1JEjlrrp+h6a29cf/K4jQ2vpdPEARKb55PRJD9O&#10;NGBjZJ1Y3gwsi3UgHC+LI3w4fAuOpuKoKMaTmCHroCKkdT58EKBJ3JQUpbBy0NHLVpc+dN47LwyN&#10;1XX1pF3YKBFxlPkkJPaGOfNUVVKVOFOOrBjqgXEuTBh3pppVorueYHVJGFjSEJEKTIARWTZKDdg9&#10;QFTsS+yu1t4/hookyiF49LfCuuAhImUGE4Zg3RhwrwEo7KrP3PnvSOqoiSwtoNrgy6eXw8fwll80&#10;SPcl8+GGOZwBvMS5Dte4SAVtSaHfUVKD+/raffRHaaKVkhZnqqT+y5I5QYn6aFC0x+PDwziE6XA4&#10;KXI8uH3LYt9ilvoM8JnGqbq0jf5B7bbSgb7H8Z/HrGhihmNuFExwu8NZ6GYdPxAu5vPkhoNnWbg0&#10;t5ZH8Mhq1NLd+p4522suoFivYDd/bPpMd51vjDQwXwaQTRLlE6893zi0STj9BxN/hf1z8nr6Bmd/&#10;AAAA//8DAFBLAwQUAAYACAAAACEAq+zGkd8AAAALAQAADwAAAGRycy9kb3ducmV2LnhtbEyPsU7D&#10;MBCGdyTewTokNuq0ASukcaoKCSSGDhQGRid24qjxObLdNLw91wnGu/v03/dXu8WNbDYhDh4lrFcZ&#10;MIOt1wP2Er4+Xx8KYDEp1Gr0aCT8mAi7+vamUqX2F/ww8zH1jEIwlkqCTWkqOY+tNU7FlZ8M0q3z&#10;walEY+i5DupC4W7kmywT3KkB6YNVk3mxpj0dz07C+5x/h/iY8M3um+i7A/eHopPy/m7Zb4Els6Q/&#10;GK76pA41OTX+jDqyUcJmLZ4IlSAKQaWIyPPrppFQZOIZeF3x/x3qXwAAAP//AwBQSwECLQAUAAYA&#10;CAAAACEAtoM4kv4AAADhAQAAEwAAAAAAAAAAAAAAAAAAAAAAW0NvbnRlbnRfVHlwZXNdLnhtbFBL&#10;AQItABQABgAIAAAAIQA4/SH/1gAAAJQBAAALAAAAAAAAAAAAAAAAAC8BAABfcmVscy8ucmVsc1BL&#10;AQItABQABgAIAAAAIQAjysO6kwIAAE4FAAAOAAAAAAAAAAAAAAAAAC4CAABkcnMvZTJvRG9jLnht&#10;bFBLAQItABQABgAIAAAAIQCr7MaR3wAAAAsBAAAPAAAAAAAAAAAAAAAAAO0EAABkcnMvZG93bnJl&#10;di54bWxQSwUGAAAAAAQABADzAAAA+QUAAAAA&#10;" adj="10800" fillcolor="#4f81bd [3204]" strokecolor="#243f60 [1604]" strokeweight="2pt"/>
            </w:pict>
          </mc:Fallback>
        </mc:AlternateContent>
      </w:r>
      <w:r w:rsidRPr="002458E4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C1D32" wp14:editId="6E98ED83">
                <wp:simplePos x="0" y="0"/>
                <wp:positionH relativeFrom="column">
                  <wp:posOffset>471170</wp:posOffset>
                </wp:positionH>
                <wp:positionV relativeFrom="paragraph">
                  <wp:posOffset>1741170</wp:posOffset>
                </wp:positionV>
                <wp:extent cx="762000" cy="767715"/>
                <wp:effectExtent l="0" t="174308" r="168593" b="0"/>
                <wp:wrapNone/>
                <wp:docPr id="4" name="Нашив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60276">
                          <a:off x="0" y="0"/>
                          <a:ext cx="762000" cy="76771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шивка 4" o:spid="_x0000_s1026" type="#_x0000_t55" style="position:absolute;margin-left:37.1pt;margin-top:137.1pt;width:60pt;height:60.45pt;rotation:7711704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lTkwIAAE4FAAAOAAAAZHJzL2Uyb0RvYy54bWysVMFOGzEQvVfqP1i+l91EIdtGbFAEoqqE&#10;ADVUnI3XZleyPa7tZJN+QX+i/4A4Vf2K9I869m4WBKiHqhfL9sy8mXl+46PjjVZkLZxvwJR0dJBT&#10;IgyHqjF3Jf1yffbuPSU+MFMxBUaUdCs8PZ6/fXPU2pkYQw2qEo4giPGz1pa0DsHOsszzWmjmD8AK&#10;g0YJTrOAR3eXVY61iK5VNs7zadaCq6wDLrzH29POSOcJX0rBw6WUXgSiSoq1hbS6tN7GNZsfsdmd&#10;Y7ZueF8G+4cqNGsMJh2gTllgZOWaF1C64Q48yHDAQWcgZcNF6gG7GeXPulnWzIrUC5Lj7UCT/3+w&#10;/GJ95UhTlXRCiWEan2j3Y3f/+/vu5+5h92t3TyaRo9b6Gbou7ZXrTx63seGNdJo4QGKLfJqPi2mi&#10;ARsjm8TydmBZbALheFlM8eHwLTiaimlRjA5jhqyDipDW+fBRgCZxU1KUwtpBRy9bn/vQee+9MDRW&#10;19WTdmGrRMRR5rOQ2BvmHKeqkqrEiXJkzVAPjHNhwqgz1awS3fUhVpeEgSUNEanABBiRZaPUgN0D&#10;RMW+xO5q7f1jqEiiHILzvxXWBQ8RKTOYMATrxoB7DUBhV33mzn9PUkdNZOkWqi2+fHo5fAxv+VmD&#10;dJ8zH66YwxnAS5zrcImLVNCWFPodJTW4b6/dR3+UJlopaXGmSuq/rpgTlKhPBkX7YTSZxCFMh8lh&#10;McaDe2q5fWoxK30C+EyjVF3aRv+g9lvpQN/g+C9iVjQxwzE3Cia4/eEkdLOOHwgXi0Vyw8GzLJyb&#10;peURPLIatXS9uWHO9poLKNYL2M8fmz3TXecbIw0sVgFkk0T5yGvPNw5tEk7/wcRf4ek5eT1+g/M/&#10;AAAA//8DAFBLAwQUAAYACAAAACEAd2E7iN4AAAAKAQAADwAAAGRycy9kb3ducmV2LnhtbEyPTU+D&#10;QBCG7038D5sx8dLYxbYpFhka08TeiyReFxgBZWeR3bbor3d60tt8PHnnmXQ32V6dafSdY4SHRQSK&#10;uHJ1xw1C8fpy/wjKB8O16R0Twjd52GU3s9Qktbvwkc55aJSEsE8MQhvCkGjtq5as8Qs3EMvu3Y3W&#10;BGnHRtejuUi47fUyijbamo7lQmsG2rdUfeYni3Ao3j7yqZh/ufLof+KmzLk67BHvbqfnJ1CBpvAH&#10;w1Vf1CETp9KduPaqR4hXsZAIy3gtxRXYrjegSoTVViY6S/X/F7JfAAAA//8DAFBLAQItABQABgAI&#10;AAAAIQC2gziS/gAAAOEBAAATAAAAAAAAAAAAAAAAAAAAAABbQ29udGVudF9UeXBlc10ueG1sUEsB&#10;Ai0AFAAGAAgAAAAhADj9If/WAAAAlAEAAAsAAAAAAAAAAAAAAAAALwEAAF9yZWxzLy5yZWxzUEsB&#10;Ai0AFAAGAAgAAAAhALAbeVOTAgAATgUAAA4AAAAAAAAAAAAAAAAALgIAAGRycy9lMm9Eb2MueG1s&#10;UEsBAi0AFAAGAAgAAAAhAHdhO4jeAAAACgEAAA8AAAAAAAAAAAAAAAAA7QQAAGRycy9kb3ducmV2&#10;LnhtbFBLBQYAAAAABAAEAPMAAAD4BQAAAAA=&#10;" adj="10800" fillcolor="#4f81bd [3204]" strokecolor="#243f60 [1604]" strokeweight="2pt"/>
            </w:pict>
          </mc:Fallback>
        </mc:AlternateContent>
      </w:r>
      <w:r w:rsidR="00BB39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33DC5" wp14:editId="27F58303">
            <wp:extent cx="6686550" cy="5534025"/>
            <wp:effectExtent l="0" t="152400" r="19050" b="1619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C7109" w:rsidRDefault="008C7109" w:rsidP="00D7199E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109" w:rsidRDefault="008C7109" w:rsidP="00D7199E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109" w:rsidRDefault="008C7109" w:rsidP="00D7199E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109" w:rsidRDefault="008C7109" w:rsidP="00D7199E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3F" w:rsidRDefault="0029023F" w:rsidP="00D7199E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3F" w:rsidRDefault="0029023F" w:rsidP="00D7199E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3F" w:rsidRDefault="0029023F" w:rsidP="00D7199E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8E4" w:rsidRDefault="00D7199E" w:rsidP="00D7199E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Подробное описание модели</w:t>
      </w:r>
    </w:p>
    <w:p w:rsidR="002458E4" w:rsidRDefault="002458E4" w:rsidP="00D7199E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D6" w:rsidRPr="002458E4" w:rsidRDefault="002458E4" w:rsidP="002458E4">
      <w:pPr>
        <w:pStyle w:val="a7"/>
        <w:numPr>
          <w:ilvl w:val="0"/>
          <w:numId w:val="3"/>
        </w:numPr>
        <w:tabs>
          <w:tab w:val="left" w:pos="540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Pr="002458E4">
        <w:rPr>
          <w:rFonts w:ascii="Times New Roman" w:hAnsi="Times New Roman" w:cs="Times New Roman"/>
          <w:sz w:val="28"/>
          <w:szCs w:val="28"/>
          <w:u w:val="single"/>
        </w:rPr>
        <w:t>Диагностика.</w:t>
      </w:r>
      <w:r w:rsidR="00D7199E" w:rsidRPr="002458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58E4" w:rsidRDefault="002458E4" w:rsidP="002458E4">
      <w:pPr>
        <w:pStyle w:val="a7"/>
        <w:tabs>
          <w:tab w:val="left" w:pos="5400"/>
        </w:tabs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осуществляется наблюдение за воспитательным процессом. Осуществляется диагностика стиля взаимодействия, личностных особенностей воспитателей и детей.</w:t>
      </w:r>
    </w:p>
    <w:p w:rsidR="008C7109" w:rsidRDefault="008C7109" w:rsidP="002458E4">
      <w:pPr>
        <w:pStyle w:val="a7"/>
        <w:tabs>
          <w:tab w:val="left" w:pos="5400"/>
        </w:tabs>
        <w:ind w:left="18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8E4" w:rsidRDefault="002458E4" w:rsidP="002458E4">
      <w:pPr>
        <w:pStyle w:val="a7"/>
        <w:numPr>
          <w:ilvl w:val="0"/>
          <w:numId w:val="3"/>
        </w:numPr>
        <w:tabs>
          <w:tab w:val="left" w:pos="54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2458E4">
        <w:rPr>
          <w:rFonts w:ascii="Times New Roman" w:hAnsi="Times New Roman" w:cs="Times New Roman"/>
          <w:b/>
          <w:sz w:val="28"/>
          <w:szCs w:val="28"/>
        </w:rPr>
        <w:t>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E4">
        <w:rPr>
          <w:rFonts w:ascii="Times New Roman" w:hAnsi="Times New Roman" w:cs="Times New Roman"/>
          <w:sz w:val="28"/>
          <w:szCs w:val="28"/>
          <w:u w:val="single"/>
        </w:rPr>
        <w:t xml:space="preserve">Просвещение. </w:t>
      </w:r>
    </w:p>
    <w:p w:rsidR="002458E4" w:rsidRDefault="008A4908" w:rsidP="002458E4">
      <w:pPr>
        <w:pStyle w:val="a7"/>
        <w:tabs>
          <w:tab w:val="left" w:pos="5400"/>
        </w:tabs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психолога воспитателям предоставляется информация о психологических особенностях детского возраста. Раскрываются оптимальные способы взаимодействия с ребенком и родителями.</w:t>
      </w:r>
    </w:p>
    <w:p w:rsidR="008C7109" w:rsidRDefault="008C7109" w:rsidP="002458E4">
      <w:pPr>
        <w:pStyle w:val="a7"/>
        <w:tabs>
          <w:tab w:val="left" w:pos="5400"/>
        </w:tabs>
        <w:ind w:left="1843"/>
        <w:rPr>
          <w:rFonts w:ascii="Times New Roman" w:hAnsi="Times New Roman" w:cs="Times New Roman"/>
          <w:sz w:val="28"/>
          <w:szCs w:val="28"/>
        </w:rPr>
      </w:pPr>
    </w:p>
    <w:p w:rsidR="008A4908" w:rsidRDefault="008A4908" w:rsidP="008A4908">
      <w:pPr>
        <w:pStyle w:val="a7"/>
        <w:numPr>
          <w:ilvl w:val="0"/>
          <w:numId w:val="3"/>
        </w:numPr>
        <w:tabs>
          <w:tab w:val="left" w:pos="54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>этап.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908">
        <w:rPr>
          <w:rFonts w:ascii="Times New Roman" w:hAnsi="Times New Roman" w:cs="Times New Roman"/>
          <w:sz w:val="28"/>
          <w:szCs w:val="28"/>
          <w:u w:val="single"/>
        </w:rPr>
        <w:t>Коррекция проблем во взаимодей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A4908">
        <w:rPr>
          <w:rFonts w:ascii="Times New Roman" w:hAnsi="Times New Roman" w:cs="Times New Roman"/>
          <w:sz w:val="28"/>
          <w:szCs w:val="28"/>
          <w:u w:val="single"/>
        </w:rPr>
        <w:t>твии.</w:t>
      </w:r>
    </w:p>
    <w:p w:rsidR="008A4908" w:rsidRDefault="008A4908" w:rsidP="008A4908">
      <w:pPr>
        <w:pStyle w:val="a7"/>
        <w:tabs>
          <w:tab w:val="left" w:pos="5400"/>
        </w:tabs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осуществляется в индивидуальном порядке по результатам наблюдений за работой воспитателя в группе. Производится в форме беседы, подсказок решения проблем в общении, объяснении причин конфликтов.</w:t>
      </w:r>
      <w:r w:rsidRPr="008A4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109" w:rsidRDefault="008C7109" w:rsidP="008A4908">
      <w:pPr>
        <w:pStyle w:val="a7"/>
        <w:tabs>
          <w:tab w:val="left" w:pos="5400"/>
        </w:tabs>
        <w:ind w:left="1843"/>
        <w:rPr>
          <w:rFonts w:ascii="Times New Roman" w:hAnsi="Times New Roman" w:cs="Times New Roman"/>
          <w:sz w:val="28"/>
          <w:szCs w:val="28"/>
        </w:rPr>
      </w:pPr>
    </w:p>
    <w:p w:rsidR="008A4908" w:rsidRDefault="008A4908" w:rsidP="008A4908">
      <w:pPr>
        <w:pStyle w:val="a7"/>
        <w:numPr>
          <w:ilvl w:val="0"/>
          <w:numId w:val="3"/>
        </w:numPr>
        <w:tabs>
          <w:tab w:val="left" w:pos="709"/>
          <w:tab w:val="left" w:pos="54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908">
        <w:rPr>
          <w:rFonts w:ascii="Times New Roman" w:hAnsi="Times New Roman" w:cs="Times New Roman"/>
          <w:sz w:val="28"/>
          <w:szCs w:val="28"/>
          <w:u w:val="single"/>
        </w:rPr>
        <w:t>Поддержка и развитие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4908" w:rsidRPr="008A4908" w:rsidRDefault="008A4908" w:rsidP="008A4908">
      <w:pPr>
        <w:pStyle w:val="a7"/>
        <w:tabs>
          <w:tab w:val="left" w:pos="709"/>
          <w:tab w:val="left" w:pos="5400"/>
        </w:tabs>
        <w:ind w:left="1843"/>
        <w:rPr>
          <w:rFonts w:ascii="Times New Roman" w:hAnsi="Times New Roman" w:cs="Times New Roman"/>
          <w:sz w:val="28"/>
          <w:szCs w:val="28"/>
          <w:u w:val="single"/>
        </w:rPr>
      </w:pPr>
      <w:r w:rsidRPr="008A4908"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>зультате проделанной работы, описанной в предыдущих этапах, психолог осуществляет курирование воспитательного процесса, поддержку новых правильных форм взаимодействия воспитателя с детьми. Осуществляет контроль</w:t>
      </w:r>
      <w:r w:rsidR="008C7109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7109">
        <w:rPr>
          <w:rFonts w:ascii="Times New Roman" w:hAnsi="Times New Roman" w:cs="Times New Roman"/>
          <w:sz w:val="28"/>
          <w:szCs w:val="28"/>
        </w:rPr>
        <w:t>смотря, в верном ли направлении движется общение воспитателя с детьми и стимулирует его к дальнейшему развитию.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4908" w:rsidRPr="008A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168"/>
    <w:multiLevelType w:val="hybridMultilevel"/>
    <w:tmpl w:val="98E0577C"/>
    <w:lvl w:ilvl="0" w:tplc="BBBA67C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C09AA"/>
    <w:multiLevelType w:val="hybridMultilevel"/>
    <w:tmpl w:val="38D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B7D26"/>
    <w:multiLevelType w:val="hybridMultilevel"/>
    <w:tmpl w:val="D1AE93FC"/>
    <w:lvl w:ilvl="0" w:tplc="1A188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4"/>
    <w:rsid w:val="002458E4"/>
    <w:rsid w:val="0029023F"/>
    <w:rsid w:val="00362864"/>
    <w:rsid w:val="00400912"/>
    <w:rsid w:val="008A4908"/>
    <w:rsid w:val="008C7109"/>
    <w:rsid w:val="00BB39D6"/>
    <w:rsid w:val="00D7199E"/>
    <w:rsid w:val="00D7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8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8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7EDE31-8AE9-4F1D-827C-D9F6335AD974}" type="doc">
      <dgm:prSet loTypeId="urn:microsoft.com/office/officeart/2005/8/layout/radial6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153FFEA9-6BDE-46C4-9C4E-2CB3EE3C419D}">
      <dgm:prSet phldrT="[Текст]" custT="1"/>
      <dgm:spPr/>
      <dgm:t>
        <a:bodyPr/>
        <a:lstStyle/>
        <a:p>
          <a:r>
            <a:rPr lang="ru-RU" sz="1400" b="1"/>
            <a:t>Взаимодействие психолога и воспитателей</a:t>
          </a:r>
        </a:p>
      </dgm:t>
    </dgm:pt>
    <dgm:pt modelId="{01265476-7010-403D-AE5D-ED0F28F6B39E}" type="parTrans" cxnId="{C828E90C-D367-4EAC-8A0D-BFEFB9758B5B}">
      <dgm:prSet/>
      <dgm:spPr/>
      <dgm:t>
        <a:bodyPr/>
        <a:lstStyle/>
        <a:p>
          <a:endParaRPr lang="ru-RU"/>
        </a:p>
      </dgm:t>
    </dgm:pt>
    <dgm:pt modelId="{5E7CB502-01CD-437D-B0E1-6DEEDA9A18CA}" type="sibTrans" cxnId="{C828E90C-D367-4EAC-8A0D-BFEFB9758B5B}">
      <dgm:prSet/>
      <dgm:spPr/>
      <dgm:t>
        <a:bodyPr/>
        <a:lstStyle/>
        <a:p>
          <a:endParaRPr lang="ru-RU"/>
        </a:p>
      </dgm:t>
    </dgm:pt>
    <dgm:pt modelId="{F21E0AAB-8FEF-4CCA-AA04-D727861685C8}">
      <dgm:prSet phldrT="[Текст]" custT="1"/>
      <dgm:spPr/>
      <dgm:t>
        <a:bodyPr/>
        <a:lstStyle/>
        <a:p>
          <a:r>
            <a:rPr lang="ru-RU" sz="1200" b="1"/>
            <a:t>Диагностика</a:t>
          </a:r>
        </a:p>
      </dgm:t>
    </dgm:pt>
    <dgm:pt modelId="{89BFDE4D-BC2E-4C14-87C5-8E90F188F88E}" type="parTrans" cxnId="{6D70C2EE-ED95-42DB-A88F-64E685CD748B}">
      <dgm:prSet/>
      <dgm:spPr/>
      <dgm:t>
        <a:bodyPr/>
        <a:lstStyle/>
        <a:p>
          <a:endParaRPr lang="ru-RU"/>
        </a:p>
      </dgm:t>
    </dgm:pt>
    <dgm:pt modelId="{7A391C66-6CF2-4601-B481-C3243E0D2FCD}" type="sibTrans" cxnId="{6D70C2EE-ED95-42DB-A88F-64E685CD748B}">
      <dgm:prSet/>
      <dgm:spPr/>
      <dgm:t>
        <a:bodyPr/>
        <a:lstStyle/>
        <a:p>
          <a:endParaRPr lang="ru-RU"/>
        </a:p>
      </dgm:t>
    </dgm:pt>
    <dgm:pt modelId="{7351B458-40DA-48E9-AE1F-7FF107F1B417}">
      <dgm:prSet phldrT="[Текст]" custT="1"/>
      <dgm:spPr/>
      <dgm:t>
        <a:bodyPr/>
        <a:lstStyle/>
        <a:p>
          <a:r>
            <a:rPr lang="ru-RU" sz="1200" b="1"/>
            <a:t>Поддержка и развитие</a:t>
          </a:r>
        </a:p>
      </dgm:t>
    </dgm:pt>
    <dgm:pt modelId="{C7D42152-5991-42DD-B970-B639E5C7E79D}" type="parTrans" cxnId="{85A7593E-A9E7-4ED0-BE61-C7757C26C002}">
      <dgm:prSet/>
      <dgm:spPr/>
      <dgm:t>
        <a:bodyPr/>
        <a:lstStyle/>
        <a:p>
          <a:endParaRPr lang="ru-RU"/>
        </a:p>
      </dgm:t>
    </dgm:pt>
    <dgm:pt modelId="{2E9A5497-5A3B-4A81-B4C2-CA11DFD0CEF9}" type="sibTrans" cxnId="{85A7593E-A9E7-4ED0-BE61-C7757C26C002}">
      <dgm:prSet/>
      <dgm:spPr/>
      <dgm:t>
        <a:bodyPr/>
        <a:lstStyle/>
        <a:p>
          <a:endParaRPr lang="ru-RU"/>
        </a:p>
      </dgm:t>
    </dgm:pt>
    <dgm:pt modelId="{41267491-5756-494F-B311-4E0CCDA43CE4}">
      <dgm:prSet phldrT="[Текст]" custT="1"/>
      <dgm:spPr/>
      <dgm:t>
        <a:bodyPr/>
        <a:lstStyle/>
        <a:p>
          <a:r>
            <a:rPr lang="ru-RU" sz="1200" b="1"/>
            <a:t>Коррекция проблем во взаимодействии</a:t>
          </a:r>
        </a:p>
      </dgm:t>
    </dgm:pt>
    <dgm:pt modelId="{B15774E8-4BA9-419E-8DEC-D514CF425C6B}" type="parTrans" cxnId="{F43D618D-A60B-4578-9A52-9FE1E50ADF9F}">
      <dgm:prSet/>
      <dgm:spPr/>
      <dgm:t>
        <a:bodyPr/>
        <a:lstStyle/>
        <a:p>
          <a:endParaRPr lang="ru-RU"/>
        </a:p>
      </dgm:t>
    </dgm:pt>
    <dgm:pt modelId="{59501CF2-67D4-4D7D-B152-487543B223DF}" type="sibTrans" cxnId="{F43D618D-A60B-4578-9A52-9FE1E50ADF9F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760B06FE-C00E-444B-A1D5-434F6D5A084E}">
      <dgm:prSet phldrT="[Текст]" custT="1"/>
      <dgm:spPr/>
      <dgm:t>
        <a:bodyPr/>
        <a:lstStyle/>
        <a:p>
          <a:r>
            <a:rPr lang="ru-RU" sz="1200" b="1"/>
            <a:t>Просвещение</a:t>
          </a:r>
        </a:p>
      </dgm:t>
    </dgm:pt>
    <dgm:pt modelId="{D3F18E1E-BE12-46C3-A32C-F326E0B80C39}" type="parTrans" cxnId="{CA39C80F-7DB6-47ED-922B-7F72012533E5}">
      <dgm:prSet/>
      <dgm:spPr/>
      <dgm:t>
        <a:bodyPr/>
        <a:lstStyle/>
        <a:p>
          <a:endParaRPr lang="ru-RU"/>
        </a:p>
      </dgm:t>
    </dgm:pt>
    <dgm:pt modelId="{CE624C7C-D7A7-4DC4-A7A1-8C98244A28B4}" type="sibTrans" cxnId="{CA39C80F-7DB6-47ED-922B-7F72012533E5}">
      <dgm:prSet/>
      <dgm:spPr/>
      <dgm:t>
        <a:bodyPr/>
        <a:lstStyle/>
        <a:p>
          <a:endParaRPr lang="ru-RU"/>
        </a:p>
      </dgm:t>
    </dgm:pt>
    <dgm:pt modelId="{81650E0B-63D3-4A1D-A3E6-47A314D80B6E}" type="pres">
      <dgm:prSet presAssocID="{0A7EDE31-8AE9-4F1D-827C-D9F6335AD97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80B0E5-38D1-4B07-9E23-AA14761BB688}" type="pres">
      <dgm:prSet presAssocID="{153FFEA9-6BDE-46C4-9C4E-2CB3EE3C419D}" presName="centerShape" presStyleLbl="node0" presStyleIdx="0" presStyleCnt="1" custScaleX="126891" custScaleY="92048"/>
      <dgm:spPr/>
      <dgm:t>
        <a:bodyPr/>
        <a:lstStyle/>
        <a:p>
          <a:endParaRPr lang="ru-RU"/>
        </a:p>
      </dgm:t>
    </dgm:pt>
    <dgm:pt modelId="{7741A9B8-3CD0-4C92-B632-B7D1A304DA99}" type="pres">
      <dgm:prSet presAssocID="{F21E0AAB-8FEF-4CCA-AA04-D727861685C8}" presName="node" presStyleLbl="node1" presStyleIdx="0" presStyleCnt="4" custScaleX="143765" custScaleY="1242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5443B8-D84A-4958-8A22-83842C274246}" type="pres">
      <dgm:prSet presAssocID="{F21E0AAB-8FEF-4CCA-AA04-D727861685C8}" presName="dummy" presStyleCnt="0"/>
      <dgm:spPr/>
    </dgm:pt>
    <dgm:pt modelId="{A4C920BA-AD87-4BB5-AE8C-38DE182E5381}" type="pres">
      <dgm:prSet presAssocID="{7A391C66-6CF2-4601-B481-C3243E0D2FCD}" presName="sibTrans" presStyleLbl="sibTrans2D1" presStyleIdx="0" presStyleCnt="4"/>
      <dgm:spPr/>
      <dgm:t>
        <a:bodyPr/>
        <a:lstStyle/>
        <a:p>
          <a:endParaRPr lang="ru-RU"/>
        </a:p>
      </dgm:t>
    </dgm:pt>
    <dgm:pt modelId="{1B50C3D1-CC0F-4261-9F38-6EE5EACE771E}" type="pres">
      <dgm:prSet presAssocID="{7351B458-40DA-48E9-AE1F-7FF107F1B417}" presName="node" presStyleLbl="node1" presStyleIdx="1" presStyleCnt="4" custScaleX="150301" custScaleY="104339" custRadScaleRad="1146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FAD9D2-D6F9-4EA3-AEFB-1207E656B4C0}" type="pres">
      <dgm:prSet presAssocID="{7351B458-40DA-48E9-AE1F-7FF107F1B417}" presName="dummy" presStyleCnt="0"/>
      <dgm:spPr/>
    </dgm:pt>
    <dgm:pt modelId="{80917576-3E2C-41BF-9F4B-B7766F7E9CCE}" type="pres">
      <dgm:prSet presAssocID="{2E9A5497-5A3B-4A81-B4C2-CA11DFD0CEF9}" presName="sibTrans" presStyleLbl="sibTrans2D1" presStyleIdx="1" presStyleCnt="4"/>
      <dgm:spPr/>
      <dgm:t>
        <a:bodyPr/>
        <a:lstStyle/>
        <a:p>
          <a:endParaRPr lang="ru-RU"/>
        </a:p>
      </dgm:t>
    </dgm:pt>
    <dgm:pt modelId="{3942039E-89F0-476E-94CE-4ED721A37323}" type="pres">
      <dgm:prSet presAssocID="{41267491-5756-494F-B311-4E0CCDA43CE4}" presName="node" presStyleLbl="node1" presStyleIdx="2" presStyleCnt="4" custScaleX="151288" custScaleY="1190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46656A-0654-4CA5-88CF-58FE8C2E050D}" type="pres">
      <dgm:prSet presAssocID="{41267491-5756-494F-B311-4E0CCDA43CE4}" presName="dummy" presStyleCnt="0"/>
      <dgm:spPr/>
    </dgm:pt>
    <dgm:pt modelId="{A52488CA-C7AF-45C8-9E00-CB6B7001A677}" type="pres">
      <dgm:prSet presAssocID="{59501CF2-67D4-4D7D-B152-487543B223DF}" presName="sibTrans" presStyleLbl="sibTrans2D1" presStyleIdx="2" presStyleCnt="4"/>
      <dgm:spPr/>
      <dgm:t>
        <a:bodyPr/>
        <a:lstStyle/>
        <a:p>
          <a:endParaRPr lang="ru-RU"/>
        </a:p>
      </dgm:t>
    </dgm:pt>
    <dgm:pt modelId="{6049E594-FD37-4073-AA57-9455F32317DE}" type="pres">
      <dgm:prSet presAssocID="{760B06FE-C00E-444B-A1D5-434F6D5A084E}" presName="node" presStyleLbl="node1" presStyleIdx="3" presStyleCnt="4" custScaleX="143278" custScaleY="108568" custRadScaleRad="118333" custRadScaleInc="-11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E088D5-DC9F-4D3E-B33B-17408E34528E}" type="pres">
      <dgm:prSet presAssocID="{760B06FE-C00E-444B-A1D5-434F6D5A084E}" presName="dummy" presStyleCnt="0"/>
      <dgm:spPr/>
    </dgm:pt>
    <dgm:pt modelId="{7BB3CFBE-3C87-4F3B-BDA1-43AB4F2F9418}" type="pres">
      <dgm:prSet presAssocID="{CE624C7C-D7A7-4DC4-A7A1-8C98244A28B4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F43D618D-A60B-4578-9A52-9FE1E50ADF9F}" srcId="{153FFEA9-6BDE-46C4-9C4E-2CB3EE3C419D}" destId="{41267491-5756-494F-B311-4E0CCDA43CE4}" srcOrd="2" destOrd="0" parTransId="{B15774E8-4BA9-419E-8DEC-D514CF425C6B}" sibTransId="{59501CF2-67D4-4D7D-B152-487543B223DF}"/>
    <dgm:cxn modelId="{85A7593E-A9E7-4ED0-BE61-C7757C26C002}" srcId="{153FFEA9-6BDE-46C4-9C4E-2CB3EE3C419D}" destId="{7351B458-40DA-48E9-AE1F-7FF107F1B417}" srcOrd="1" destOrd="0" parTransId="{C7D42152-5991-42DD-B970-B639E5C7E79D}" sibTransId="{2E9A5497-5A3B-4A81-B4C2-CA11DFD0CEF9}"/>
    <dgm:cxn modelId="{F4C2678C-02B0-44FD-80CC-E415C1C3346A}" type="presOf" srcId="{41267491-5756-494F-B311-4E0CCDA43CE4}" destId="{3942039E-89F0-476E-94CE-4ED721A37323}" srcOrd="0" destOrd="0" presId="urn:microsoft.com/office/officeart/2005/8/layout/radial6"/>
    <dgm:cxn modelId="{C7FC0FC7-5DB4-4820-AED8-F7AD33A151E9}" type="presOf" srcId="{0A7EDE31-8AE9-4F1D-827C-D9F6335AD974}" destId="{81650E0B-63D3-4A1D-A3E6-47A314D80B6E}" srcOrd="0" destOrd="0" presId="urn:microsoft.com/office/officeart/2005/8/layout/radial6"/>
    <dgm:cxn modelId="{45B67F60-CD51-4D67-A243-1B80DBCC7327}" type="presOf" srcId="{153FFEA9-6BDE-46C4-9C4E-2CB3EE3C419D}" destId="{0D80B0E5-38D1-4B07-9E23-AA14761BB688}" srcOrd="0" destOrd="0" presId="urn:microsoft.com/office/officeart/2005/8/layout/radial6"/>
    <dgm:cxn modelId="{C1D06F32-D45E-4634-85DA-813BA26CF7CA}" type="presOf" srcId="{CE624C7C-D7A7-4DC4-A7A1-8C98244A28B4}" destId="{7BB3CFBE-3C87-4F3B-BDA1-43AB4F2F9418}" srcOrd="0" destOrd="0" presId="urn:microsoft.com/office/officeart/2005/8/layout/radial6"/>
    <dgm:cxn modelId="{641C2967-72F5-47C6-BF7A-22D20478B124}" type="presOf" srcId="{2E9A5497-5A3B-4A81-B4C2-CA11DFD0CEF9}" destId="{80917576-3E2C-41BF-9F4B-B7766F7E9CCE}" srcOrd="0" destOrd="0" presId="urn:microsoft.com/office/officeart/2005/8/layout/radial6"/>
    <dgm:cxn modelId="{DD1D6A7E-7760-426B-B5D7-C7B32A59C7FF}" type="presOf" srcId="{760B06FE-C00E-444B-A1D5-434F6D5A084E}" destId="{6049E594-FD37-4073-AA57-9455F32317DE}" srcOrd="0" destOrd="0" presId="urn:microsoft.com/office/officeart/2005/8/layout/radial6"/>
    <dgm:cxn modelId="{6D70C2EE-ED95-42DB-A88F-64E685CD748B}" srcId="{153FFEA9-6BDE-46C4-9C4E-2CB3EE3C419D}" destId="{F21E0AAB-8FEF-4CCA-AA04-D727861685C8}" srcOrd="0" destOrd="0" parTransId="{89BFDE4D-BC2E-4C14-87C5-8E90F188F88E}" sibTransId="{7A391C66-6CF2-4601-B481-C3243E0D2FCD}"/>
    <dgm:cxn modelId="{BCAAEA23-D578-4999-9244-1CB1303D3664}" type="presOf" srcId="{7351B458-40DA-48E9-AE1F-7FF107F1B417}" destId="{1B50C3D1-CC0F-4261-9F38-6EE5EACE771E}" srcOrd="0" destOrd="0" presId="urn:microsoft.com/office/officeart/2005/8/layout/radial6"/>
    <dgm:cxn modelId="{CA39C80F-7DB6-47ED-922B-7F72012533E5}" srcId="{153FFEA9-6BDE-46C4-9C4E-2CB3EE3C419D}" destId="{760B06FE-C00E-444B-A1D5-434F6D5A084E}" srcOrd="3" destOrd="0" parTransId="{D3F18E1E-BE12-46C3-A32C-F326E0B80C39}" sibTransId="{CE624C7C-D7A7-4DC4-A7A1-8C98244A28B4}"/>
    <dgm:cxn modelId="{30B12500-DC92-457D-9BC5-B2587D3A5B00}" type="presOf" srcId="{F21E0AAB-8FEF-4CCA-AA04-D727861685C8}" destId="{7741A9B8-3CD0-4C92-B632-B7D1A304DA99}" srcOrd="0" destOrd="0" presId="urn:microsoft.com/office/officeart/2005/8/layout/radial6"/>
    <dgm:cxn modelId="{C0E71C10-0023-4537-A7E9-6E6EAB1D7530}" type="presOf" srcId="{7A391C66-6CF2-4601-B481-C3243E0D2FCD}" destId="{A4C920BA-AD87-4BB5-AE8C-38DE182E5381}" srcOrd="0" destOrd="0" presId="urn:microsoft.com/office/officeart/2005/8/layout/radial6"/>
    <dgm:cxn modelId="{C828E90C-D367-4EAC-8A0D-BFEFB9758B5B}" srcId="{0A7EDE31-8AE9-4F1D-827C-D9F6335AD974}" destId="{153FFEA9-6BDE-46C4-9C4E-2CB3EE3C419D}" srcOrd="0" destOrd="0" parTransId="{01265476-7010-403D-AE5D-ED0F28F6B39E}" sibTransId="{5E7CB502-01CD-437D-B0E1-6DEEDA9A18CA}"/>
    <dgm:cxn modelId="{F37B3C17-BEFA-4320-8E17-FDC341B92A00}" type="presOf" srcId="{59501CF2-67D4-4D7D-B152-487543B223DF}" destId="{A52488CA-C7AF-45C8-9E00-CB6B7001A677}" srcOrd="0" destOrd="0" presId="urn:microsoft.com/office/officeart/2005/8/layout/radial6"/>
    <dgm:cxn modelId="{FBE87300-0095-43AE-A623-09023A51AA3C}" type="presParOf" srcId="{81650E0B-63D3-4A1D-A3E6-47A314D80B6E}" destId="{0D80B0E5-38D1-4B07-9E23-AA14761BB688}" srcOrd="0" destOrd="0" presId="urn:microsoft.com/office/officeart/2005/8/layout/radial6"/>
    <dgm:cxn modelId="{73327B4C-7F2C-46C1-AEF5-8EF4577C2AC3}" type="presParOf" srcId="{81650E0B-63D3-4A1D-A3E6-47A314D80B6E}" destId="{7741A9B8-3CD0-4C92-B632-B7D1A304DA99}" srcOrd="1" destOrd="0" presId="urn:microsoft.com/office/officeart/2005/8/layout/radial6"/>
    <dgm:cxn modelId="{4CB67C94-2991-4BA7-8BF8-3C50089731B9}" type="presParOf" srcId="{81650E0B-63D3-4A1D-A3E6-47A314D80B6E}" destId="{705443B8-D84A-4958-8A22-83842C274246}" srcOrd="2" destOrd="0" presId="urn:microsoft.com/office/officeart/2005/8/layout/radial6"/>
    <dgm:cxn modelId="{2822651C-DBA4-4FF9-BDFD-7577868BCED5}" type="presParOf" srcId="{81650E0B-63D3-4A1D-A3E6-47A314D80B6E}" destId="{A4C920BA-AD87-4BB5-AE8C-38DE182E5381}" srcOrd="3" destOrd="0" presId="urn:microsoft.com/office/officeart/2005/8/layout/radial6"/>
    <dgm:cxn modelId="{AC9D6315-DDDF-4DAC-9994-685280D9B7DB}" type="presParOf" srcId="{81650E0B-63D3-4A1D-A3E6-47A314D80B6E}" destId="{1B50C3D1-CC0F-4261-9F38-6EE5EACE771E}" srcOrd="4" destOrd="0" presId="urn:microsoft.com/office/officeart/2005/8/layout/radial6"/>
    <dgm:cxn modelId="{D266CE52-1F24-4378-A8C0-978AA1ACD6F0}" type="presParOf" srcId="{81650E0B-63D3-4A1D-A3E6-47A314D80B6E}" destId="{51FAD9D2-D6F9-4EA3-AEFB-1207E656B4C0}" srcOrd="5" destOrd="0" presId="urn:microsoft.com/office/officeart/2005/8/layout/radial6"/>
    <dgm:cxn modelId="{DDA01A11-85F0-4A3E-B697-C892879C2F79}" type="presParOf" srcId="{81650E0B-63D3-4A1D-A3E6-47A314D80B6E}" destId="{80917576-3E2C-41BF-9F4B-B7766F7E9CCE}" srcOrd="6" destOrd="0" presId="urn:microsoft.com/office/officeart/2005/8/layout/radial6"/>
    <dgm:cxn modelId="{EDD08378-EE24-4A38-A5F8-C7F8F7F0ECCB}" type="presParOf" srcId="{81650E0B-63D3-4A1D-A3E6-47A314D80B6E}" destId="{3942039E-89F0-476E-94CE-4ED721A37323}" srcOrd="7" destOrd="0" presId="urn:microsoft.com/office/officeart/2005/8/layout/radial6"/>
    <dgm:cxn modelId="{7194F11C-7A0A-42D2-BD31-7C15CC2420B8}" type="presParOf" srcId="{81650E0B-63D3-4A1D-A3E6-47A314D80B6E}" destId="{FC46656A-0654-4CA5-88CF-58FE8C2E050D}" srcOrd="8" destOrd="0" presId="urn:microsoft.com/office/officeart/2005/8/layout/radial6"/>
    <dgm:cxn modelId="{9B3B693B-1B29-40CD-B934-17CEF307C212}" type="presParOf" srcId="{81650E0B-63D3-4A1D-A3E6-47A314D80B6E}" destId="{A52488CA-C7AF-45C8-9E00-CB6B7001A677}" srcOrd="9" destOrd="0" presId="urn:microsoft.com/office/officeart/2005/8/layout/radial6"/>
    <dgm:cxn modelId="{E59D8458-E0EC-4E49-9541-C3B08B8A077E}" type="presParOf" srcId="{81650E0B-63D3-4A1D-A3E6-47A314D80B6E}" destId="{6049E594-FD37-4073-AA57-9455F32317DE}" srcOrd="10" destOrd="0" presId="urn:microsoft.com/office/officeart/2005/8/layout/radial6"/>
    <dgm:cxn modelId="{48CAFFB3-7DAC-48D9-939E-C1E9CEE2DE22}" type="presParOf" srcId="{81650E0B-63D3-4A1D-A3E6-47A314D80B6E}" destId="{A6E088D5-DC9F-4D3E-B33B-17408E34528E}" srcOrd="11" destOrd="0" presId="urn:microsoft.com/office/officeart/2005/8/layout/radial6"/>
    <dgm:cxn modelId="{033D52F1-D20E-4AA6-95EE-B52C7A0678DF}" type="presParOf" srcId="{81650E0B-63D3-4A1D-A3E6-47A314D80B6E}" destId="{7BB3CFBE-3C87-4F3B-BDA1-43AB4F2F9418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B3CFBE-3C87-4F3B-BDA1-43AB4F2F9418}">
      <dsp:nvSpPr>
        <dsp:cNvPr id="0" name=""/>
        <dsp:cNvSpPr/>
      </dsp:nvSpPr>
      <dsp:spPr>
        <a:xfrm>
          <a:off x="932768" y="639862"/>
          <a:ext cx="4257743" cy="4257743"/>
        </a:xfrm>
        <a:prstGeom prst="blockArc">
          <a:avLst>
            <a:gd name="adj1" fmla="val 10749247"/>
            <a:gd name="adj2" fmla="val 16626881"/>
            <a:gd name="adj3" fmla="val 4638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2488CA-C7AF-45C8-9E00-CB6B7001A677}">
      <dsp:nvSpPr>
        <dsp:cNvPr id="0" name=""/>
        <dsp:cNvSpPr/>
      </dsp:nvSpPr>
      <dsp:spPr>
        <a:xfrm>
          <a:off x="932994" y="671857"/>
          <a:ext cx="4257743" cy="4257743"/>
        </a:xfrm>
        <a:prstGeom prst="blockArc">
          <a:avLst>
            <a:gd name="adj1" fmla="val 4973496"/>
            <a:gd name="adj2" fmla="val 10802141"/>
            <a:gd name="adj3" fmla="val 4638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917576-3E2C-41BF-9F4B-B7766F7E9CCE}">
      <dsp:nvSpPr>
        <dsp:cNvPr id="0" name=""/>
        <dsp:cNvSpPr/>
      </dsp:nvSpPr>
      <dsp:spPr>
        <a:xfrm>
          <a:off x="1447720" y="671865"/>
          <a:ext cx="4257743" cy="4257743"/>
        </a:xfrm>
        <a:prstGeom prst="blockArc">
          <a:avLst>
            <a:gd name="adj1" fmla="val 21573564"/>
            <a:gd name="adj2" fmla="val 5826606"/>
            <a:gd name="adj3" fmla="val 4638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C920BA-AD87-4BB5-AE8C-38DE182E5381}">
      <dsp:nvSpPr>
        <dsp:cNvPr id="0" name=""/>
        <dsp:cNvSpPr/>
      </dsp:nvSpPr>
      <dsp:spPr>
        <a:xfrm>
          <a:off x="1447720" y="639883"/>
          <a:ext cx="4257743" cy="4257743"/>
        </a:xfrm>
        <a:prstGeom prst="blockArc">
          <a:avLst>
            <a:gd name="adj1" fmla="val 15773394"/>
            <a:gd name="adj2" fmla="val 26436"/>
            <a:gd name="adj3" fmla="val 4638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80B0E5-38D1-4B07-9E23-AA14761BB688}">
      <dsp:nvSpPr>
        <dsp:cNvPr id="0" name=""/>
        <dsp:cNvSpPr/>
      </dsp:nvSpPr>
      <dsp:spPr>
        <a:xfrm>
          <a:off x="2076333" y="1883159"/>
          <a:ext cx="2485731" cy="180317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Взаимодействие психолога и воспитателей</a:t>
          </a:r>
        </a:p>
      </dsp:txBody>
      <dsp:txXfrm>
        <a:off x="2440360" y="2147228"/>
        <a:ext cx="1757677" cy="1275036"/>
      </dsp:txXfrm>
    </dsp:sp>
    <dsp:sp modelId="{7741A9B8-3CD0-4C92-B632-B7D1A304DA99}">
      <dsp:nvSpPr>
        <dsp:cNvPr id="0" name=""/>
        <dsp:cNvSpPr/>
      </dsp:nvSpPr>
      <dsp:spPr>
        <a:xfrm>
          <a:off x="2333499" y="-146404"/>
          <a:ext cx="1971399" cy="170328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Диагностика</a:t>
          </a:r>
        </a:p>
      </dsp:txBody>
      <dsp:txXfrm>
        <a:off x="2622204" y="103037"/>
        <a:ext cx="1393989" cy="1204407"/>
      </dsp:txXfrm>
    </dsp:sp>
    <dsp:sp modelId="{1B50C3D1-CC0F-4261-9F38-6EE5EACE771E}">
      <dsp:nvSpPr>
        <dsp:cNvPr id="0" name=""/>
        <dsp:cNvSpPr/>
      </dsp:nvSpPr>
      <dsp:spPr>
        <a:xfrm>
          <a:off x="4625524" y="2069364"/>
          <a:ext cx="2061025" cy="1430764"/>
        </a:xfrm>
        <a:prstGeom prst="ellips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Поддержка и развитие</a:t>
          </a:r>
        </a:p>
      </dsp:txBody>
      <dsp:txXfrm>
        <a:off x="4927354" y="2278895"/>
        <a:ext cx="1457365" cy="1011702"/>
      </dsp:txXfrm>
    </dsp:sp>
    <dsp:sp modelId="{3942039E-89F0-476E-94CE-4ED721A37323}">
      <dsp:nvSpPr>
        <dsp:cNvPr id="0" name=""/>
        <dsp:cNvSpPr/>
      </dsp:nvSpPr>
      <dsp:spPr>
        <a:xfrm>
          <a:off x="2281919" y="4048075"/>
          <a:ext cx="2074559" cy="1632354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Коррекция проблем во взаимодействии</a:t>
          </a:r>
        </a:p>
      </dsp:txBody>
      <dsp:txXfrm>
        <a:off x="2585731" y="4287128"/>
        <a:ext cx="1466935" cy="1154248"/>
      </dsp:txXfrm>
    </dsp:sp>
    <dsp:sp modelId="{6049E594-FD37-4073-AA57-9455F32317DE}">
      <dsp:nvSpPr>
        <dsp:cNvPr id="0" name=""/>
        <dsp:cNvSpPr/>
      </dsp:nvSpPr>
      <dsp:spPr>
        <a:xfrm>
          <a:off x="0" y="2055056"/>
          <a:ext cx="1964721" cy="1488755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Просвещение</a:t>
          </a:r>
        </a:p>
      </dsp:txBody>
      <dsp:txXfrm>
        <a:off x="287727" y="2273079"/>
        <a:ext cx="1389267" cy="1052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2017-06-21T21:24:00Z</cp:lastPrinted>
  <dcterms:created xsi:type="dcterms:W3CDTF">2017-05-16T14:06:00Z</dcterms:created>
  <dcterms:modified xsi:type="dcterms:W3CDTF">2017-06-22T17:16:00Z</dcterms:modified>
</cp:coreProperties>
</file>